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page" w:horzAnchor="margin" w:tblpXSpec="center" w:tblpY="816"/>
        <w:tblW w:w="10648" w:type="dxa"/>
        <w:tblLook w:val="04A0"/>
      </w:tblPr>
      <w:tblGrid>
        <w:gridCol w:w="594"/>
        <w:gridCol w:w="8019"/>
        <w:gridCol w:w="2035"/>
      </w:tblGrid>
      <w:tr w:rsidR="00935EB6" w:rsidRPr="00F051AE" w:rsidTr="0015327F">
        <w:tc>
          <w:tcPr>
            <w:tcW w:w="10648" w:type="dxa"/>
            <w:gridSpan w:val="3"/>
          </w:tcPr>
          <w:p w:rsidR="004064E7" w:rsidRPr="004064E7" w:rsidRDefault="00935EB6" w:rsidP="0093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4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</w:p>
          <w:p w:rsidR="00935EB6" w:rsidRPr="004064E7" w:rsidRDefault="00935EB6" w:rsidP="0093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4E7">
              <w:rPr>
                <w:rFonts w:ascii="Times New Roman" w:hAnsi="Times New Roman" w:cs="Times New Roman"/>
                <w:b/>
                <w:sz w:val="28"/>
                <w:szCs w:val="28"/>
              </w:rPr>
              <w:t>внештатного инспектора по охране труда – 2022</w:t>
            </w:r>
          </w:p>
          <w:p w:rsidR="00935EB6" w:rsidRPr="00F051AE" w:rsidRDefault="00935EB6" w:rsidP="0093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935EB6" w:rsidRPr="00F051AE" w:rsidTr="00CA024C">
        <w:tc>
          <w:tcPr>
            <w:tcW w:w="10648" w:type="dxa"/>
            <w:gridSpan w:val="3"/>
          </w:tcPr>
          <w:p w:rsidR="00935EB6" w:rsidRPr="00313D17" w:rsidRDefault="00935EB6" w:rsidP="0093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D17">
              <w:rPr>
                <w:rFonts w:ascii="Times New Roman" w:hAnsi="Times New Roman" w:cs="Times New Roman"/>
                <w:b/>
                <w:sz w:val="28"/>
                <w:szCs w:val="28"/>
              </w:rPr>
              <w:t>I. Общие мероприятия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отчётные сведения о работе по охране труда представленных ППО по форме 19-ТИ (цифровых показателей и пояснительных записок к ним) и составление отчёта о работе по охране труда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ППО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профсоюза.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Рассм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отреть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президиума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Профсоюза вопросы: 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обеспечения здоровых и безопасных условий труда работников ОО, членов профсоюза; 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- о положении дел в ОО с аттестацией рабочих мест по условиям труда;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- об обеспечении работников ОО средствами индивидуальной защиты;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- о состоянии охраны труда в образовательных организациях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- об организации обучения требованиям охраны труда.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согласованные сроки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Организовывать обучение и проверку знаний требований охраны уполномоченных по охране труда, членов комиссий по охране труда, профактива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семинары - совещания с уполномоченными </w:t>
            </w:r>
            <w:proofErr w:type="gramStart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ОТ, членами комиссий по ОТ, профактивом ОО.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Организовать, совместно с ОО проведение конференций, семинаров, совещаний,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и других мероприятий, посвященных созданию безопасных и здоровых условий труда посвященных «Всемирному дню охраны труда».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апрель 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19" w:type="dxa"/>
          </w:tcPr>
          <w:p w:rsidR="00935EB6" w:rsidRPr="00313D17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313D17">
              <w:rPr>
                <w:rFonts w:ascii="Times New Roman" w:hAnsi="Times New Roman" w:cs="Times New Roman"/>
                <w:sz w:val="28"/>
                <w:szCs w:val="28"/>
              </w:rPr>
              <w:t xml:space="preserve">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D17">
              <w:rPr>
                <w:rFonts w:ascii="Times New Roman" w:hAnsi="Times New Roman" w:cs="Times New Roman"/>
                <w:sz w:val="28"/>
                <w:szCs w:val="28"/>
              </w:rPr>
              <w:t>муниципального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3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смотра- конкурса </w:t>
            </w:r>
            <w:r w:rsidRPr="00313D17">
              <w:rPr>
                <w:rFonts w:ascii="Times New Roman" w:hAnsi="Times New Roman" w:cs="Times New Roman"/>
                <w:sz w:val="28"/>
                <w:szCs w:val="28"/>
              </w:rPr>
              <w:t xml:space="preserve"> на звание «Лучший уполномоченный по охране труда Профсоюза». </w:t>
            </w:r>
          </w:p>
        </w:tc>
        <w:tc>
          <w:tcPr>
            <w:tcW w:w="2035" w:type="dxa"/>
          </w:tcPr>
          <w:p w:rsidR="00935EB6" w:rsidRPr="00313D17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D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</w:tr>
      <w:tr w:rsidR="00935EB6" w:rsidRPr="00F051AE" w:rsidTr="00CA024C">
        <w:tc>
          <w:tcPr>
            <w:tcW w:w="10648" w:type="dxa"/>
            <w:gridSpan w:val="3"/>
          </w:tcPr>
          <w:p w:rsidR="00935EB6" w:rsidRPr="00313D17" w:rsidRDefault="00935EB6" w:rsidP="0093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D17">
              <w:rPr>
                <w:rFonts w:ascii="Times New Roman" w:hAnsi="Times New Roman" w:cs="Times New Roman"/>
                <w:b/>
                <w:sz w:val="28"/>
                <w:szCs w:val="28"/>
              </w:rPr>
              <w:t>II. Проверки и обследования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Провести комплексную проверку  образовательных организаций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охраны труда.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тематическую проверку проведения инструктажа (вводного, на рабочем месте) по охране труда работников образовательных организаций района.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тематическую проверку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обеспечению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образовательного учреждения специальной одеждой обувью и другими средствами индивидуальной защиты.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2022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проверку (мониторинг) ОО по вопросам проведения аттестации рабочих мест по условиям труда.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Июль, 2022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работе комиссии  по приемке ОО к новому 2022-2023 учебному году.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2022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В целях предотвращения в зимнее время травматизма работников от падения на обледеневшей и заснеженной поверхности, провести проверку ОО по содержанию ими территории в надлежащем состоянии.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декабрь,  январь  2022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35EB6" w:rsidRPr="00F051AE" w:rsidTr="00CA024C">
        <w:tc>
          <w:tcPr>
            <w:tcW w:w="10648" w:type="dxa"/>
            <w:gridSpan w:val="3"/>
          </w:tcPr>
          <w:p w:rsidR="00935EB6" w:rsidRPr="00313D17" w:rsidRDefault="00935EB6" w:rsidP="0093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D17">
              <w:rPr>
                <w:rFonts w:ascii="Times New Roman" w:hAnsi="Times New Roman" w:cs="Times New Roman"/>
                <w:b/>
                <w:sz w:val="28"/>
                <w:szCs w:val="28"/>
              </w:rPr>
              <w:t>III. Организационная и информационно-аналитическая деятельность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Прием членов Профсоюза, работа с обращениями, заявлениями и жалобами.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расследований несчастных случаев происшедших с работниками учреждений образования.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При происшествии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заметок, статей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для публикации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сайте районной организации.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рекомендаций, пособий и т.д. в помощь уполномоченным по охране труда профкомов образовательных организаций.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законодательной и нормативной документации по охране труда, и информирование профактивов образовательных организаций об изменениях.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5EB6" w:rsidRPr="00F051AE" w:rsidTr="00CA024C">
        <w:tc>
          <w:tcPr>
            <w:tcW w:w="594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019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за 2022 год, планов на 2023 год. </w:t>
            </w:r>
          </w:p>
        </w:tc>
        <w:tc>
          <w:tcPr>
            <w:tcW w:w="2035" w:type="dxa"/>
          </w:tcPr>
          <w:p w:rsidR="00935EB6" w:rsidRPr="00F051AE" w:rsidRDefault="00935EB6" w:rsidP="0093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51AE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</w:tr>
    </w:tbl>
    <w:p w:rsidR="00A94D75" w:rsidRPr="00FB14AC" w:rsidRDefault="00A94D75" w:rsidP="00FB14AC">
      <w:pPr>
        <w:rPr>
          <w:szCs w:val="28"/>
        </w:rPr>
      </w:pPr>
    </w:p>
    <w:sectPr w:rsidR="00A94D75" w:rsidRPr="00FB14AC" w:rsidSect="00EA73B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61FA"/>
    <w:multiLevelType w:val="hybridMultilevel"/>
    <w:tmpl w:val="B2E0B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45523"/>
    <w:multiLevelType w:val="multilevel"/>
    <w:tmpl w:val="AAD65B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24260A45"/>
    <w:multiLevelType w:val="multilevel"/>
    <w:tmpl w:val="3AC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2B28AA"/>
    <w:multiLevelType w:val="multilevel"/>
    <w:tmpl w:val="64EA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A0F7E"/>
    <w:multiLevelType w:val="multilevel"/>
    <w:tmpl w:val="18DE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27075A"/>
    <w:multiLevelType w:val="hybridMultilevel"/>
    <w:tmpl w:val="DDBC3368"/>
    <w:lvl w:ilvl="0" w:tplc="09C05B0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093B2F"/>
    <w:multiLevelType w:val="multilevel"/>
    <w:tmpl w:val="F0C6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00A38"/>
    <w:multiLevelType w:val="hybridMultilevel"/>
    <w:tmpl w:val="7BD8AC74"/>
    <w:lvl w:ilvl="0" w:tplc="72E41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6B46C5"/>
    <w:multiLevelType w:val="multilevel"/>
    <w:tmpl w:val="8112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894934"/>
    <w:multiLevelType w:val="multilevel"/>
    <w:tmpl w:val="2C00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55B14"/>
    <w:multiLevelType w:val="multilevel"/>
    <w:tmpl w:val="B97C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762FBD"/>
    <w:multiLevelType w:val="multilevel"/>
    <w:tmpl w:val="2474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BD69CA"/>
    <w:multiLevelType w:val="multilevel"/>
    <w:tmpl w:val="82DA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832087"/>
    <w:multiLevelType w:val="multilevel"/>
    <w:tmpl w:val="1BDC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11186E"/>
    <w:multiLevelType w:val="hybridMultilevel"/>
    <w:tmpl w:val="8B16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21472"/>
    <w:multiLevelType w:val="multilevel"/>
    <w:tmpl w:val="2EAA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0A09BC"/>
    <w:multiLevelType w:val="multilevel"/>
    <w:tmpl w:val="40AA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2B4C4C"/>
    <w:multiLevelType w:val="multilevel"/>
    <w:tmpl w:val="8886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1D5B70"/>
    <w:multiLevelType w:val="multilevel"/>
    <w:tmpl w:val="5B18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595A3E"/>
    <w:multiLevelType w:val="multilevel"/>
    <w:tmpl w:val="A5C0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033A75"/>
    <w:multiLevelType w:val="multilevel"/>
    <w:tmpl w:val="CEB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3A5C13"/>
    <w:multiLevelType w:val="multilevel"/>
    <w:tmpl w:val="3CD6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B7752B"/>
    <w:multiLevelType w:val="multilevel"/>
    <w:tmpl w:val="A1C8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21"/>
  </w:num>
  <w:num w:numId="6">
    <w:abstractNumId w:val="10"/>
  </w:num>
  <w:num w:numId="7">
    <w:abstractNumId w:val="9"/>
  </w:num>
  <w:num w:numId="8">
    <w:abstractNumId w:val="16"/>
  </w:num>
  <w:num w:numId="9">
    <w:abstractNumId w:val="13"/>
  </w:num>
  <w:num w:numId="10">
    <w:abstractNumId w:val="2"/>
  </w:num>
  <w:num w:numId="11">
    <w:abstractNumId w:val="22"/>
  </w:num>
  <w:num w:numId="12">
    <w:abstractNumId w:val="12"/>
  </w:num>
  <w:num w:numId="13">
    <w:abstractNumId w:val="8"/>
  </w:num>
  <w:num w:numId="14">
    <w:abstractNumId w:val="19"/>
  </w:num>
  <w:num w:numId="15">
    <w:abstractNumId w:val="17"/>
  </w:num>
  <w:num w:numId="16">
    <w:abstractNumId w:val="3"/>
  </w:num>
  <w:num w:numId="17">
    <w:abstractNumId w:val="11"/>
  </w:num>
  <w:num w:numId="18">
    <w:abstractNumId w:val="20"/>
  </w:num>
  <w:num w:numId="19">
    <w:abstractNumId w:val="1"/>
  </w:num>
  <w:num w:numId="20">
    <w:abstractNumId w:val="18"/>
  </w:num>
  <w:num w:numId="21">
    <w:abstractNumId w:val="14"/>
  </w:num>
  <w:num w:numId="22">
    <w:abstractNumId w:val="7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D19"/>
    <w:rsid w:val="00005AF1"/>
    <w:rsid w:val="0001037A"/>
    <w:rsid w:val="00020F93"/>
    <w:rsid w:val="00056FCD"/>
    <w:rsid w:val="000A7192"/>
    <w:rsid w:val="000B0A13"/>
    <w:rsid w:val="000D262D"/>
    <w:rsid w:val="000D30B9"/>
    <w:rsid w:val="00100A09"/>
    <w:rsid w:val="00103F91"/>
    <w:rsid w:val="00106D19"/>
    <w:rsid w:val="00144F14"/>
    <w:rsid w:val="001822B8"/>
    <w:rsid w:val="0019465D"/>
    <w:rsid w:val="00194DA6"/>
    <w:rsid w:val="0020646D"/>
    <w:rsid w:val="00214B2C"/>
    <w:rsid w:val="002500AB"/>
    <w:rsid w:val="00256EDB"/>
    <w:rsid w:val="002948EE"/>
    <w:rsid w:val="00313D17"/>
    <w:rsid w:val="003322A7"/>
    <w:rsid w:val="0034294A"/>
    <w:rsid w:val="00344F20"/>
    <w:rsid w:val="00363F43"/>
    <w:rsid w:val="00381211"/>
    <w:rsid w:val="003B6811"/>
    <w:rsid w:val="003D4FDC"/>
    <w:rsid w:val="003D56F4"/>
    <w:rsid w:val="003D5C30"/>
    <w:rsid w:val="003F2C89"/>
    <w:rsid w:val="004064E7"/>
    <w:rsid w:val="0041006A"/>
    <w:rsid w:val="00413518"/>
    <w:rsid w:val="00422C08"/>
    <w:rsid w:val="00424BA6"/>
    <w:rsid w:val="0042526C"/>
    <w:rsid w:val="0042732F"/>
    <w:rsid w:val="00430AFF"/>
    <w:rsid w:val="00437C37"/>
    <w:rsid w:val="00486BDE"/>
    <w:rsid w:val="004904E5"/>
    <w:rsid w:val="004916A3"/>
    <w:rsid w:val="004D45C4"/>
    <w:rsid w:val="00531ED1"/>
    <w:rsid w:val="00553BEB"/>
    <w:rsid w:val="005542E6"/>
    <w:rsid w:val="005571C5"/>
    <w:rsid w:val="00565B88"/>
    <w:rsid w:val="00571832"/>
    <w:rsid w:val="0058232E"/>
    <w:rsid w:val="005856F1"/>
    <w:rsid w:val="005F2BF1"/>
    <w:rsid w:val="005F6DA3"/>
    <w:rsid w:val="00614A8F"/>
    <w:rsid w:val="00616DA4"/>
    <w:rsid w:val="006A239C"/>
    <w:rsid w:val="006A30A9"/>
    <w:rsid w:val="006B6656"/>
    <w:rsid w:val="006D5CC0"/>
    <w:rsid w:val="00724134"/>
    <w:rsid w:val="00733842"/>
    <w:rsid w:val="007748A2"/>
    <w:rsid w:val="00777B57"/>
    <w:rsid w:val="007B72FF"/>
    <w:rsid w:val="007D71D0"/>
    <w:rsid w:val="007E444A"/>
    <w:rsid w:val="007E4CD7"/>
    <w:rsid w:val="00831344"/>
    <w:rsid w:val="00873DD4"/>
    <w:rsid w:val="008D402E"/>
    <w:rsid w:val="009057FB"/>
    <w:rsid w:val="00905DB6"/>
    <w:rsid w:val="00914B97"/>
    <w:rsid w:val="009232C9"/>
    <w:rsid w:val="00935EB6"/>
    <w:rsid w:val="0094166B"/>
    <w:rsid w:val="00963629"/>
    <w:rsid w:val="009670E8"/>
    <w:rsid w:val="0098335C"/>
    <w:rsid w:val="009C739E"/>
    <w:rsid w:val="009D4A48"/>
    <w:rsid w:val="009F324A"/>
    <w:rsid w:val="00A531CA"/>
    <w:rsid w:val="00A54180"/>
    <w:rsid w:val="00A5767A"/>
    <w:rsid w:val="00A578F3"/>
    <w:rsid w:val="00A77719"/>
    <w:rsid w:val="00A94D75"/>
    <w:rsid w:val="00AD42FB"/>
    <w:rsid w:val="00AE5904"/>
    <w:rsid w:val="00B06A21"/>
    <w:rsid w:val="00B22959"/>
    <w:rsid w:val="00B247E4"/>
    <w:rsid w:val="00B349A1"/>
    <w:rsid w:val="00B64E04"/>
    <w:rsid w:val="00B761E4"/>
    <w:rsid w:val="00BD5BE1"/>
    <w:rsid w:val="00BE2932"/>
    <w:rsid w:val="00C7015F"/>
    <w:rsid w:val="00C93788"/>
    <w:rsid w:val="00CA024C"/>
    <w:rsid w:val="00CA5A4A"/>
    <w:rsid w:val="00CE5B9E"/>
    <w:rsid w:val="00D06DE8"/>
    <w:rsid w:val="00D310C4"/>
    <w:rsid w:val="00D42BD2"/>
    <w:rsid w:val="00D6076B"/>
    <w:rsid w:val="00D76004"/>
    <w:rsid w:val="00D9778D"/>
    <w:rsid w:val="00DA224C"/>
    <w:rsid w:val="00DB25B9"/>
    <w:rsid w:val="00DC5485"/>
    <w:rsid w:val="00DC5A2B"/>
    <w:rsid w:val="00E3026C"/>
    <w:rsid w:val="00E52D7D"/>
    <w:rsid w:val="00E62310"/>
    <w:rsid w:val="00E737E6"/>
    <w:rsid w:val="00E817DD"/>
    <w:rsid w:val="00E86A3B"/>
    <w:rsid w:val="00EA0673"/>
    <w:rsid w:val="00EA73B4"/>
    <w:rsid w:val="00EB5370"/>
    <w:rsid w:val="00EE68B3"/>
    <w:rsid w:val="00EF55FE"/>
    <w:rsid w:val="00F051AE"/>
    <w:rsid w:val="00F251B3"/>
    <w:rsid w:val="00F50918"/>
    <w:rsid w:val="00F63916"/>
    <w:rsid w:val="00F71B70"/>
    <w:rsid w:val="00F93860"/>
    <w:rsid w:val="00FB14AC"/>
    <w:rsid w:val="00FD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88"/>
  </w:style>
  <w:style w:type="paragraph" w:styleId="1">
    <w:name w:val="heading 1"/>
    <w:basedOn w:val="a"/>
    <w:link w:val="10"/>
    <w:uiPriority w:val="9"/>
    <w:qFormat/>
    <w:rsid w:val="003D5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6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6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63629"/>
    <w:pPr>
      <w:spacing w:after="0" w:line="240" w:lineRule="auto"/>
    </w:pPr>
  </w:style>
  <w:style w:type="paragraph" w:customStyle="1" w:styleId="c4">
    <w:name w:val="c4"/>
    <w:basedOn w:val="a"/>
    <w:rsid w:val="000B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0A13"/>
  </w:style>
  <w:style w:type="paragraph" w:customStyle="1" w:styleId="c3">
    <w:name w:val="c3"/>
    <w:basedOn w:val="a"/>
    <w:rsid w:val="000B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0A13"/>
  </w:style>
  <w:style w:type="character" w:customStyle="1" w:styleId="c2">
    <w:name w:val="c2"/>
    <w:basedOn w:val="a0"/>
    <w:rsid w:val="000B0A13"/>
  </w:style>
  <w:style w:type="paragraph" w:customStyle="1" w:styleId="c7">
    <w:name w:val="c7"/>
    <w:basedOn w:val="a"/>
    <w:rsid w:val="000B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B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2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4134"/>
  </w:style>
  <w:style w:type="paragraph" w:customStyle="1" w:styleId="c65">
    <w:name w:val="c65"/>
    <w:basedOn w:val="a"/>
    <w:rsid w:val="0072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24134"/>
  </w:style>
  <w:style w:type="paragraph" w:customStyle="1" w:styleId="c26">
    <w:name w:val="c26"/>
    <w:basedOn w:val="a"/>
    <w:rsid w:val="0072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24134"/>
  </w:style>
  <w:style w:type="character" w:customStyle="1" w:styleId="c34">
    <w:name w:val="c34"/>
    <w:basedOn w:val="a0"/>
    <w:rsid w:val="00724134"/>
  </w:style>
  <w:style w:type="character" w:customStyle="1" w:styleId="c11">
    <w:name w:val="c11"/>
    <w:basedOn w:val="a0"/>
    <w:rsid w:val="00724134"/>
  </w:style>
  <w:style w:type="character" w:styleId="a5">
    <w:name w:val="Hyperlink"/>
    <w:basedOn w:val="a0"/>
    <w:uiPriority w:val="99"/>
    <w:unhideWhenUsed/>
    <w:rsid w:val="00724134"/>
    <w:rPr>
      <w:color w:val="0000FF"/>
      <w:u w:val="single"/>
    </w:rPr>
  </w:style>
  <w:style w:type="character" w:customStyle="1" w:styleId="c32">
    <w:name w:val="c32"/>
    <w:basedOn w:val="a0"/>
    <w:rsid w:val="00724134"/>
  </w:style>
  <w:style w:type="character" w:customStyle="1" w:styleId="c50">
    <w:name w:val="c50"/>
    <w:basedOn w:val="a0"/>
    <w:rsid w:val="00724134"/>
  </w:style>
  <w:style w:type="character" w:customStyle="1" w:styleId="c25">
    <w:name w:val="c25"/>
    <w:basedOn w:val="a0"/>
    <w:rsid w:val="00724134"/>
  </w:style>
  <w:style w:type="character" w:customStyle="1" w:styleId="c21">
    <w:name w:val="c21"/>
    <w:basedOn w:val="a0"/>
    <w:rsid w:val="00724134"/>
  </w:style>
  <w:style w:type="character" w:customStyle="1" w:styleId="c49">
    <w:name w:val="c49"/>
    <w:basedOn w:val="a0"/>
    <w:rsid w:val="00724134"/>
  </w:style>
  <w:style w:type="character" w:customStyle="1" w:styleId="c53">
    <w:name w:val="c53"/>
    <w:basedOn w:val="a0"/>
    <w:rsid w:val="00724134"/>
  </w:style>
  <w:style w:type="character" w:customStyle="1" w:styleId="c23">
    <w:name w:val="c23"/>
    <w:basedOn w:val="a0"/>
    <w:rsid w:val="00724134"/>
  </w:style>
  <w:style w:type="character" w:customStyle="1" w:styleId="c31">
    <w:name w:val="c31"/>
    <w:basedOn w:val="a0"/>
    <w:rsid w:val="00724134"/>
  </w:style>
  <w:style w:type="character" w:customStyle="1" w:styleId="c40">
    <w:name w:val="c40"/>
    <w:basedOn w:val="a0"/>
    <w:rsid w:val="00724134"/>
  </w:style>
  <w:style w:type="character" w:customStyle="1" w:styleId="c15">
    <w:name w:val="c15"/>
    <w:basedOn w:val="a0"/>
    <w:rsid w:val="00724134"/>
  </w:style>
  <w:style w:type="paragraph" w:customStyle="1" w:styleId="c56">
    <w:name w:val="c56"/>
    <w:basedOn w:val="a"/>
    <w:rsid w:val="0072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D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D5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5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D5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D56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3D56F4"/>
    <w:rPr>
      <w:b/>
      <w:bCs/>
    </w:rPr>
  </w:style>
  <w:style w:type="character" w:styleId="a7">
    <w:name w:val="Emphasis"/>
    <w:basedOn w:val="a0"/>
    <w:uiPriority w:val="20"/>
    <w:qFormat/>
    <w:rsid w:val="00100A09"/>
    <w:rPr>
      <w:i/>
      <w:iCs/>
    </w:rPr>
  </w:style>
  <w:style w:type="paragraph" w:customStyle="1" w:styleId="11">
    <w:name w:val="1"/>
    <w:basedOn w:val="a"/>
    <w:rsid w:val="0010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DA6"/>
    <w:rPr>
      <w:rFonts w:ascii="Tahoma" w:hAnsi="Tahoma" w:cs="Tahoma"/>
      <w:sz w:val="16"/>
      <w:szCs w:val="16"/>
    </w:rPr>
  </w:style>
  <w:style w:type="character" w:customStyle="1" w:styleId="article-stats-viewstats-item-count">
    <w:name w:val="article-stats-view__stats-item-count"/>
    <w:basedOn w:val="a0"/>
    <w:rsid w:val="00344F20"/>
  </w:style>
  <w:style w:type="paragraph" w:customStyle="1" w:styleId="article-renderblock">
    <w:name w:val="article-render__block"/>
    <w:basedOn w:val="a"/>
    <w:rsid w:val="0034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6512706">
    <w:name w:val="t76512706"/>
    <w:basedOn w:val="a0"/>
    <w:rsid w:val="00344F20"/>
  </w:style>
  <w:style w:type="table" w:styleId="aa">
    <w:name w:val="Table Grid"/>
    <w:basedOn w:val="a1"/>
    <w:uiPriority w:val="59"/>
    <w:rsid w:val="00616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right-span">
    <w:name w:val="copyright-span"/>
    <w:basedOn w:val="a0"/>
    <w:rsid w:val="00B06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094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045">
          <w:blockQuote w:val="1"/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699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0090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7648">
                  <w:marLeft w:val="0"/>
                  <w:marRight w:val="0"/>
                  <w:marTop w:val="1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48246">
                      <w:marLeft w:val="0"/>
                      <w:marRight w:val="129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25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60795">
                                  <w:marLeft w:val="0"/>
                                  <w:marRight w:val="12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76250">
                                  <w:marLeft w:val="0"/>
                                  <w:marRight w:val="12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3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5310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8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873871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7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2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953024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053940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3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492189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16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43140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3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489599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0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5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655053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8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6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3981327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3389778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7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7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2704809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86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0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5716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5001515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215489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6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83608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406784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1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6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88826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3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1020">
          <w:marLeft w:val="7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4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5958">
                              <w:marLeft w:val="0"/>
                              <w:marRight w:val="0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07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5631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0707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20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4" w:space="0" w:color="000000"/>
                                                    <w:left w:val="single" w:sz="4" w:space="0" w:color="000000"/>
                                                    <w:bottom w:val="single" w:sz="4" w:space="0" w:color="000000"/>
                                                    <w:right w:val="single" w:sz="4" w:space="0" w:color="000000"/>
                                                  </w:divBdr>
                                                  <w:divsChild>
                                                    <w:div w:id="101110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96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472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45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75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09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094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30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102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416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1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641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4473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835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027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906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290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42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3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3118">
          <w:marLeft w:val="32"/>
          <w:marRight w:val="32"/>
          <w:marTop w:val="32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052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12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0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8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808080"/>
                                        <w:left w:val="single" w:sz="4" w:space="0" w:color="808080"/>
                                        <w:bottom w:val="single" w:sz="4" w:space="0" w:color="808080"/>
                                        <w:right w:val="single" w:sz="4" w:space="0" w:color="808080"/>
                                      </w:divBdr>
                                      <w:divsChild>
                                        <w:div w:id="200107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9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122290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91326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8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620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36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15276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9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94283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74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794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67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907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78122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02278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053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984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35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597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  <w:divsChild>
                                                        <w:div w:id="12141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82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960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653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514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46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28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37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56749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3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840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946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939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20169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6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002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52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06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61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894854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91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  <w:divsChild>
                                                        <w:div w:id="9613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517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93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47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41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808080"/>
                                                                <w:left w:val="single" w:sz="4" w:space="0" w:color="808080"/>
                                                                <w:bottom w:val="single" w:sz="4" w:space="0" w:color="808080"/>
                                                                <w:right w:val="single" w:sz="4" w:space="0" w:color="80808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575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6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79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21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109779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83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29256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10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214145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26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182573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83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50837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799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</w:div>
                                          </w:divsChild>
                                        </w:div>
                                        <w:div w:id="42580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23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</w:divBdr>
                                              <w:divsChild>
                                                <w:div w:id="12569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81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808080"/>
                                                        <w:left w:val="single" w:sz="4" w:space="0" w:color="808080"/>
                                                        <w:bottom w:val="single" w:sz="4" w:space="0" w:color="808080"/>
                                                        <w:right w:val="single" w:sz="4" w:space="0" w:color="80808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36809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8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HP</cp:lastModifiedBy>
  <cp:revision>6</cp:revision>
  <cp:lastPrinted>2021-11-18T16:39:00Z</cp:lastPrinted>
  <dcterms:created xsi:type="dcterms:W3CDTF">2022-01-09T12:45:00Z</dcterms:created>
  <dcterms:modified xsi:type="dcterms:W3CDTF">2023-05-24T19:04:00Z</dcterms:modified>
</cp:coreProperties>
</file>