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FC" w:rsidRPr="008E01FC" w:rsidRDefault="008E01FC" w:rsidP="000D30AE">
      <w:pPr>
        <w:pStyle w:val="a3"/>
        <w:spacing w:after="215" w:afterAutospacing="0" w:line="360" w:lineRule="atLeast"/>
        <w:jc w:val="center"/>
        <w:rPr>
          <w:rStyle w:val="a4"/>
          <w:color w:val="000000"/>
          <w:sz w:val="28"/>
          <w:szCs w:val="28"/>
        </w:rPr>
      </w:pPr>
      <w:r w:rsidRPr="008E01FC">
        <w:rPr>
          <w:rStyle w:val="a4"/>
          <w:color w:val="000000"/>
          <w:sz w:val="28"/>
          <w:szCs w:val="28"/>
        </w:rPr>
        <w:t>Про</w:t>
      </w:r>
      <w:r w:rsidR="000D30AE">
        <w:rPr>
          <w:rStyle w:val="a4"/>
          <w:color w:val="000000"/>
          <w:sz w:val="28"/>
          <w:szCs w:val="28"/>
        </w:rPr>
        <w:t>грамма</w:t>
      </w:r>
      <w:bookmarkStart w:id="0" w:name="_GoBack"/>
      <w:bookmarkEnd w:id="0"/>
      <w:r w:rsidRPr="008E01FC">
        <w:rPr>
          <w:rStyle w:val="a4"/>
          <w:color w:val="000000"/>
          <w:sz w:val="28"/>
          <w:szCs w:val="28"/>
        </w:rPr>
        <w:t xml:space="preserve"> семинаров для профактива</w:t>
      </w:r>
    </w:p>
    <w:p w:rsidR="008E01FC" w:rsidRDefault="008E01FC" w:rsidP="008E01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31BF0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 w:rsidR="00531BF0" w:rsidRPr="00531BF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E01FC">
        <w:rPr>
          <w:rFonts w:ascii="Times New Roman" w:hAnsi="Times New Roman" w:cs="Times New Roman"/>
          <w:sz w:val="28"/>
          <w:szCs w:val="28"/>
        </w:rPr>
        <w:t>Мотивация профсоюзного членства, роль профсоюза в молодежной политике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E01FC">
        <w:rPr>
          <w:rFonts w:ascii="Times New Roman" w:hAnsi="Times New Roman" w:cs="Times New Roman"/>
          <w:sz w:val="28"/>
          <w:szCs w:val="28"/>
        </w:rPr>
        <w:t>.</w:t>
      </w:r>
    </w:p>
    <w:p w:rsidR="00531BF0" w:rsidRDefault="00531BF0" w:rsidP="008E01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E01FC" w:rsidRPr="008E01FC" w:rsidRDefault="008E01FC" w:rsidP="008E01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8E01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План проведения семинара:</w:t>
      </w:r>
    </w:p>
    <w:p w:rsidR="00531BF0" w:rsidRDefault="00531BF0" w:rsidP="00531BF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E01FC" w:rsidRPr="00531BF0" w:rsidRDefault="00531BF0" w:rsidP="00531BF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1.</w:t>
      </w:r>
      <w:r w:rsidR="008E01FC" w:rsidRPr="00531BF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Pa</w:t>
      </w:r>
      <w:proofErr w:type="gramStart"/>
      <w:r w:rsidR="008E01FC" w:rsidRPr="00531BF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</w:t>
      </w:r>
      <w:proofErr w:type="gramEnd"/>
      <w:r w:rsidR="008E01FC" w:rsidRPr="00531BF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oтa профорганов по усилению мотивации </w:t>
      </w:r>
      <w:proofErr w:type="spellStart"/>
      <w:r w:rsidR="008E01FC" w:rsidRPr="00531BF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профчленства</w:t>
      </w:r>
      <w:proofErr w:type="spellEnd"/>
      <w:r w:rsidR="008E01FC" w:rsidRPr="00531BF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.</w:t>
      </w:r>
    </w:p>
    <w:p w:rsidR="00531BF0" w:rsidRDefault="008E01FC" w:rsidP="00531BF0">
      <w:pPr>
        <w:pStyle w:val="a6"/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редседатель районной организации   </w:t>
      </w:r>
      <w:r w:rsidR="00531BF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М.Н. Кузнецова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</w:t>
      </w:r>
    </w:p>
    <w:p w:rsidR="008E01FC" w:rsidRPr="008E01FC" w:rsidRDefault="008E01FC" w:rsidP="00531BF0">
      <w:pPr>
        <w:pStyle w:val="a6"/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               </w:t>
      </w:r>
    </w:p>
    <w:p w:rsidR="008E01FC" w:rsidRDefault="00531BF0" w:rsidP="008E01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2.О</w:t>
      </w:r>
      <w:r w:rsidR="008E01FC" w:rsidRPr="008E01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рганизаци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я </w:t>
      </w:r>
      <w:r w:rsidR="008E01FC" w:rsidRPr="008E01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оздоровления и отдыха членов Профсоюза,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как </w:t>
      </w:r>
      <w:r w:rsidR="008E01FC" w:rsidRPr="008E01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мотивирующий фактор.</w:t>
      </w:r>
    </w:p>
    <w:p w:rsidR="00531BF0" w:rsidRDefault="00531BF0" w:rsidP="00531BF0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Председатель ППО МБОУ СОШ №9   Н.Н. </w:t>
      </w:r>
      <w:proofErr w:type="spellStart"/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Дрыга</w:t>
      </w:r>
      <w:proofErr w:type="spellEnd"/>
    </w:p>
    <w:p w:rsidR="00531BF0" w:rsidRDefault="00531BF0" w:rsidP="008E01F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E01FC" w:rsidRDefault="00531BF0" w:rsidP="00531BF0">
      <w:pPr>
        <w:shd w:val="clear" w:color="auto" w:fill="FFFFFF"/>
        <w:spacing w:after="0" w:line="240" w:lineRule="auto"/>
        <w:rPr>
          <w:rFonts w:ascii="YS Text" w:hAnsi="YS Text"/>
          <w:color w:val="000000"/>
          <w:sz w:val="28"/>
          <w:szCs w:val="28"/>
          <w:shd w:val="clear" w:color="auto" w:fill="FFFFFF"/>
        </w:rPr>
      </w:pP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3. </w:t>
      </w:r>
      <w:r w:rsidR="008E01FC" w:rsidRPr="008E01FC">
        <w:rPr>
          <w:rFonts w:ascii="YS Text" w:hAnsi="YS Text"/>
          <w:color w:val="000000"/>
          <w:sz w:val="28"/>
          <w:szCs w:val="28"/>
          <w:shd w:val="clear" w:color="auto" w:fill="FFFFFF"/>
        </w:rPr>
        <w:t>Работа с молодёжью.</w:t>
      </w:r>
    </w:p>
    <w:p w:rsidR="00531BF0" w:rsidRDefault="00531BF0" w:rsidP="00531BF0">
      <w:pPr>
        <w:shd w:val="clear" w:color="auto" w:fill="FFFFFF"/>
        <w:spacing w:after="0" w:line="240" w:lineRule="auto"/>
        <w:jc w:val="right"/>
        <w:rPr>
          <w:rFonts w:ascii="YS Text" w:hAnsi="YS Text"/>
          <w:color w:val="000000"/>
          <w:sz w:val="28"/>
          <w:szCs w:val="28"/>
          <w:shd w:val="clear" w:color="auto" w:fill="FFFFFF"/>
        </w:rPr>
      </w:pPr>
      <w:r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Председатель Совета молодых педагогов       Т.Ю. </w:t>
      </w:r>
      <w:proofErr w:type="spellStart"/>
      <w:r>
        <w:rPr>
          <w:rFonts w:ascii="YS Text" w:hAnsi="YS Text"/>
          <w:color w:val="000000"/>
          <w:sz w:val="28"/>
          <w:szCs w:val="28"/>
          <w:shd w:val="clear" w:color="auto" w:fill="FFFFFF"/>
        </w:rPr>
        <w:t>Шемет</w:t>
      </w:r>
      <w:proofErr w:type="spellEnd"/>
    </w:p>
    <w:p w:rsidR="00531BF0" w:rsidRPr="00531BF0" w:rsidRDefault="00531BF0" w:rsidP="00531BF0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531BF0" w:rsidRDefault="00531BF0" w:rsidP="008E01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31BF0">
        <w:rPr>
          <w:rFonts w:ascii="Times New Roman" w:hAnsi="Times New Roman" w:cs="Times New Roman"/>
          <w:b/>
          <w:sz w:val="28"/>
          <w:szCs w:val="28"/>
        </w:rPr>
        <w:t>Семинар:</w:t>
      </w:r>
      <w:r w:rsidR="008E01FC" w:rsidRPr="008E0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E01FC" w:rsidRPr="008E01FC">
        <w:rPr>
          <w:rFonts w:ascii="Times New Roman" w:hAnsi="Times New Roman" w:cs="Times New Roman"/>
          <w:sz w:val="28"/>
          <w:szCs w:val="28"/>
        </w:rPr>
        <w:t>Защита профсоюзами социально-трудовых прав и интересов работающих членов профсоюза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E01FC" w:rsidRPr="008E01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1BF0" w:rsidRDefault="00531BF0" w:rsidP="00531BF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531BF0" w:rsidRDefault="00531BF0" w:rsidP="00531BF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8E01FC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План проведения семинара:</w:t>
      </w:r>
    </w:p>
    <w:p w:rsidR="00531BF0" w:rsidRPr="00531BF0" w:rsidRDefault="00531BF0" w:rsidP="00531BF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8E01FC" w:rsidRDefault="008E01FC" w:rsidP="00531BF0">
      <w:pPr>
        <w:pStyle w:val="a5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E01FC">
        <w:rPr>
          <w:rFonts w:ascii="Times New Roman" w:hAnsi="Times New Roman" w:cs="Times New Roman"/>
          <w:sz w:val="28"/>
          <w:szCs w:val="28"/>
        </w:rPr>
        <w:t>Основные положения трудового права. Изменения в трудовом законодательстве вступившие в силу с 1 января 2021года.</w:t>
      </w:r>
    </w:p>
    <w:p w:rsidR="00531BF0" w:rsidRDefault="00531BF0" w:rsidP="00531BF0">
      <w:pPr>
        <w:pStyle w:val="a5"/>
        <w:ind w:left="8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Внештатный правовой инспектор   А.В. Кириченко</w:t>
      </w:r>
    </w:p>
    <w:p w:rsidR="00531BF0" w:rsidRPr="008E01FC" w:rsidRDefault="00531BF0" w:rsidP="00531BF0">
      <w:pPr>
        <w:pStyle w:val="a5"/>
        <w:ind w:left="855"/>
        <w:jc w:val="right"/>
        <w:rPr>
          <w:rFonts w:ascii="Times New Roman" w:hAnsi="Times New Roman" w:cs="Times New Roman"/>
          <w:sz w:val="28"/>
          <w:szCs w:val="28"/>
        </w:rPr>
      </w:pPr>
    </w:p>
    <w:p w:rsidR="00531BF0" w:rsidRDefault="00531BF0" w:rsidP="008E01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="008E01FC" w:rsidRPr="008E01FC">
        <w:rPr>
          <w:rFonts w:ascii="Times New Roman" w:hAnsi="Times New Roman" w:cs="Times New Roman"/>
          <w:sz w:val="28"/>
          <w:szCs w:val="28"/>
        </w:rPr>
        <w:t xml:space="preserve">Уставная деятельность профсоюзов. Делопроизводство в </w:t>
      </w:r>
      <w:proofErr w:type="gramStart"/>
      <w:r w:rsidR="008E01FC" w:rsidRPr="008E01FC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="008E01FC" w:rsidRPr="008E0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1FC" w:rsidRDefault="00531BF0" w:rsidP="008E01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01FC" w:rsidRPr="008E01FC">
        <w:rPr>
          <w:rFonts w:ascii="Times New Roman" w:hAnsi="Times New Roman" w:cs="Times New Roman"/>
          <w:sz w:val="28"/>
          <w:szCs w:val="28"/>
        </w:rPr>
        <w:t>профсоюзной организации.</w:t>
      </w:r>
    </w:p>
    <w:p w:rsidR="00531BF0" w:rsidRDefault="00531BF0" w:rsidP="00531BF0">
      <w:pPr>
        <w:pStyle w:val="a6"/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 w:hint="eastAsia"/>
          <w:color w:val="000000"/>
          <w:sz w:val="28"/>
          <w:szCs w:val="28"/>
          <w:lang w:eastAsia="ru-RU"/>
        </w:rPr>
        <w:t>П</w:t>
      </w:r>
      <w:r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редседатель районной организации   М.Н. Кузнецова  </w:t>
      </w:r>
    </w:p>
    <w:p w:rsidR="00531BF0" w:rsidRPr="008E01FC" w:rsidRDefault="00531BF0" w:rsidP="008E01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531BF0" w:rsidRPr="008E01FC" w:rsidSect="0057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911"/>
    <w:multiLevelType w:val="hybridMultilevel"/>
    <w:tmpl w:val="B032023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11C4AC9"/>
    <w:multiLevelType w:val="hybridMultilevel"/>
    <w:tmpl w:val="27CC1BD2"/>
    <w:lvl w:ilvl="0" w:tplc="58BA561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1FC"/>
    <w:rsid w:val="000D30AE"/>
    <w:rsid w:val="00531BF0"/>
    <w:rsid w:val="0057783A"/>
    <w:rsid w:val="008E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01FC"/>
    <w:rPr>
      <w:b/>
      <w:bCs/>
    </w:rPr>
  </w:style>
  <w:style w:type="paragraph" w:styleId="a5">
    <w:name w:val="No Spacing"/>
    <w:uiPriority w:val="1"/>
    <w:qFormat/>
    <w:rsid w:val="008E01F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E01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2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PC</cp:lastModifiedBy>
  <cp:revision>3</cp:revision>
  <dcterms:created xsi:type="dcterms:W3CDTF">2022-03-11T19:40:00Z</dcterms:created>
  <dcterms:modified xsi:type="dcterms:W3CDTF">2022-03-16T17:31:00Z</dcterms:modified>
</cp:coreProperties>
</file>